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E25" w:rsidRPr="00395290" w:rsidRDefault="007E1E25" w:rsidP="00D74DF5">
      <w:pPr>
        <w:jc w:val="center"/>
        <w:rPr>
          <w:rFonts w:ascii="Times New Roman" w:hAnsi="Times New Roman"/>
          <w:b/>
          <w:sz w:val="24"/>
          <w:szCs w:val="24"/>
        </w:rPr>
      </w:pPr>
      <w:r w:rsidRPr="00395290">
        <w:rPr>
          <w:rFonts w:ascii="Times New Roman" w:hAnsi="Times New Roman"/>
          <w:b/>
          <w:sz w:val="24"/>
          <w:szCs w:val="24"/>
        </w:rPr>
        <w:t>СЪГЛАСИЕ</w:t>
      </w:r>
    </w:p>
    <w:p w:rsidR="007E1E25" w:rsidRPr="00395290" w:rsidRDefault="007E1E25" w:rsidP="00D74DF5">
      <w:pPr>
        <w:jc w:val="center"/>
        <w:rPr>
          <w:rFonts w:ascii="Times New Roman" w:hAnsi="Times New Roman"/>
          <w:b/>
          <w:sz w:val="24"/>
          <w:szCs w:val="24"/>
        </w:rPr>
      </w:pPr>
      <w:bookmarkStart w:id="0" w:name="_Toc520905281"/>
      <w:bookmarkStart w:id="1" w:name="_Toc520905438"/>
      <w:bookmarkStart w:id="2" w:name="_Toc520905595"/>
      <w:bookmarkStart w:id="3" w:name="_Toc520921917"/>
      <w:bookmarkStart w:id="4" w:name="_Toc520967806"/>
      <w:bookmarkStart w:id="5" w:name="_Toc520973703"/>
      <w:r w:rsidRPr="00395290">
        <w:rPr>
          <w:rFonts w:ascii="Times New Roman" w:hAnsi="Times New Roman"/>
          <w:b/>
          <w:sz w:val="24"/>
          <w:szCs w:val="24"/>
        </w:rPr>
        <w:t>за обработване на лични данни</w:t>
      </w:r>
      <w:bookmarkEnd w:id="0"/>
      <w:bookmarkEnd w:id="1"/>
      <w:bookmarkEnd w:id="2"/>
      <w:bookmarkEnd w:id="3"/>
      <w:bookmarkEnd w:id="4"/>
      <w:bookmarkEnd w:id="5"/>
      <w:r w:rsidRPr="00AC4826">
        <w:rPr>
          <w:rFonts w:ascii="Times New Roman" w:hAnsi="Times New Roman"/>
          <w:b/>
          <w:sz w:val="24"/>
          <w:szCs w:val="24"/>
          <w:lang w:val="ru-RU"/>
        </w:rPr>
        <w:t xml:space="preserve"> </w:t>
      </w:r>
      <w:r w:rsidR="00D74DF5">
        <w:rPr>
          <w:rFonts w:ascii="Times New Roman" w:hAnsi="Times New Roman"/>
          <w:b/>
          <w:sz w:val="24"/>
          <w:szCs w:val="24"/>
        </w:rPr>
        <w:t>във връзка с участие в</w:t>
      </w:r>
      <w:r w:rsidR="00D74DF5" w:rsidRPr="00277B4D">
        <w:rPr>
          <w:rFonts w:ascii="Times New Roman" w:hAnsi="Times New Roman"/>
          <w:b/>
          <w:sz w:val="24"/>
          <w:szCs w:val="24"/>
          <w:lang w:val="ru-RU"/>
        </w:rPr>
        <w:br/>
      </w:r>
      <w:r>
        <w:rPr>
          <w:rFonts w:ascii="Times New Roman" w:hAnsi="Times New Roman"/>
          <w:b/>
          <w:sz w:val="24"/>
          <w:szCs w:val="24"/>
        </w:rPr>
        <w:t>конкурс за стипендианти на Българската народна банка за 20</w:t>
      </w:r>
      <w:r w:rsidR="00CE4F6C">
        <w:rPr>
          <w:rFonts w:ascii="Times New Roman" w:hAnsi="Times New Roman"/>
          <w:b/>
          <w:sz w:val="24"/>
          <w:szCs w:val="24"/>
        </w:rPr>
        <w:t>2</w:t>
      </w:r>
      <w:r w:rsidR="005906BF">
        <w:rPr>
          <w:rFonts w:ascii="Times New Roman" w:hAnsi="Times New Roman"/>
          <w:b/>
          <w:sz w:val="24"/>
          <w:szCs w:val="24"/>
        </w:rPr>
        <w:t>6</w:t>
      </w:r>
      <w:r>
        <w:rPr>
          <w:rFonts w:ascii="Times New Roman" w:hAnsi="Times New Roman"/>
          <w:b/>
          <w:sz w:val="24"/>
          <w:szCs w:val="24"/>
        </w:rPr>
        <w:t xml:space="preserve"> година</w:t>
      </w:r>
    </w:p>
    <w:p w:rsidR="00BC241A" w:rsidRDefault="00BC241A" w:rsidP="00474D41">
      <w:pPr>
        <w:tabs>
          <w:tab w:val="left" w:pos="0"/>
        </w:tabs>
        <w:spacing w:after="0" w:line="360" w:lineRule="auto"/>
        <w:jc w:val="both"/>
        <w:outlineLvl w:val="0"/>
        <w:rPr>
          <w:rFonts w:ascii="Times New Roman" w:eastAsia="Calibri" w:hAnsi="Times New Roman"/>
          <w:sz w:val="24"/>
          <w:szCs w:val="24"/>
        </w:rPr>
      </w:pPr>
      <w:r w:rsidRPr="00BC241A">
        <w:rPr>
          <w:rFonts w:ascii="Times New Roman" w:eastAsia="Calibri" w:hAnsi="Times New Roman"/>
          <w:sz w:val="24"/>
          <w:szCs w:val="24"/>
        </w:rPr>
        <w:t>Долуподписаният/ата ......................................................................................................</w:t>
      </w:r>
      <w:r w:rsidR="00806C22">
        <w:rPr>
          <w:rFonts w:ascii="Times New Roman" w:eastAsia="Calibri" w:hAnsi="Times New Roman"/>
          <w:sz w:val="24"/>
          <w:szCs w:val="24"/>
        </w:rPr>
        <w:t>...........</w:t>
      </w:r>
    </w:p>
    <w:p w:rsidR="00BC241A" w:rsidRPr="00806C22" w:rsidRDefault="00BC241A" w:rsidP="004E763D">
      <w:pPr>
        <w:spacing w:after="0" w:line="360" w:lineRule="auto"/>
        <w:jc w:val="center"/>
        <w:rPr>
          <w:rFonts w:ascii="Times New Roman" w:hAnsi="Times New Roman"/>
          <w:sz w:val="18"/>
          <w:szCs w:val="18"/>
        </w:rPr>
      </w:pPr>
      <w:r w:rsidRPr="00806C22">
        <w:rPr>
          <w:rFonts w:ascii="Times New Roman" w:hAnsi="Times New Roman"/>
          <w:sz w:val="18"/>
          <w:szCs w:val="18"/>
        </w:rPr>
        <w:t>(три имена на кандидата)</w:t>
      </w:r>
    </w:p>
    <w:p w:rsidR="00BC241A" w:rsidRPr="00BC241A" w:rsidRDefault="00BC241A" w:rsidP="00474D41">
      <w:pPr>
        <w:tabs>
          <w:tab w:val="left" w:leader="dot" w:pos="9743"/>
        </w:tabs>
        <w:spacing w:after="0" w:line="360" w:lineRule="auto"/>
        <w:jc w:val="both"/>
        <w:rPr>
          <w:rFonts w:ascii="Times New Roman" w:eastAsia="Calibri" w:hAnsi="Times New Roman"/>
          <w:sz w:val="24"/>
          <w:szCs w:val="24"/>
        </w:rPr>
      </w:pPr>
      <w:r w:rsidRPr="00BC241A">
        <w:rPr>
          <w:rFonts w:ascii="Times New Roman" w:eastAsia="Calibri" w:hAnsi="Times New Roman"/>
          <w:sz w:val="24"/>
          <w:szCs w:val="24"/>
        </w:rPr>
        <w:t>Телефон за връзка: …………</w:t>
      </w:r>
      <w:r w:rsidR="003C26FC">
        <w:rPr>
          <w:rFonts w:ascii="Times New Roman" w:eastAsia="Calibri" w:hAnsi="Times New Roman"/>
          <w:sz w:val="24"/>
          <w:szCs w:val="24"/>
        </w:rPr>
        <w:t>…</w:t>
      </w:r>
      <w:r w:rsidRPr="00BC241A">
        <w:rPr>
          <w:rFonts w:ascii="Times New Roman" w:eastAsia="Calibri" w:hAnsi="Times New Roman"/>
          <w:sz w:val="24"/>
          <w:szCs w:val="24"/>
        </w:rPr>
        <w:t>………</w:t>
      </w:r>
      <w:r w:rsidRPr="00BC241A">
        <w:rPr>
          <w:rFonts w:ascii="Times New Roman" w:eastAsia="Calibri" w:hAnsi="Times New Roman"/>
          <w:sz w:val="24"/>
          <w:szCs w:val="24"/>
          <w:lang w:val="ru-RU"/>
        </w:rPr>
        <w:t xml:space="preserve"> </w:t>
      </w:r>
      <w:r w:rsidRPr="00BC241A">
        <w:rPr>
          <w:rFonts w:ascii="Times New Roman" w:eastAsia="Calibri" w:hAnsi="Times New Roman"/>
          <w:sz w:val="24"/>
          <w:szCs w:val="24"/>
          <w:lang w:val="en-US"/>
        </w:rPr>
        <w:t>E</w:t>
      </w:r>
      <w:proofErr w:type="spellStart"/>
      <w:r w:rsidRPr="00BC241A">
        <w:rPr>
          <w:rFonts w:ascii="Times New Roman" w:eastAsia="Calibri" w:hAnsi="Times New Roman"/>
          <w:sz w:val="24"/>
          <w:szCs w:val="24"/>
        </w:rPr>
        <w:t>лектронна</w:t>
      </w:r>
      <w:proofErr w:type="spellEnd"/>
      <w:r w:rsidRPr="00BC241A">
        <w:rPr>
          <w:rFonts w:ascii="Times New Roman" w:eastAsia="Calibri" w:hAnsi="Times New Roman"/>
          <w:sz w:val="24"/>
          <w:szCs w:val="24"/>
        </w:rPr>
        <w:t xml:space="preserve"> поща:</w:t>
      </w:r>
      <w:r w:rsidRPr="00277B4D">
        <w:rPr>
          <w:rFonts w:ascii="Times New Roman" w:eastAsia="Calibri" w:hAnsi="Times New Roman"/>
          <w:sz w:val="24"/>
          <w:szCs w:val="24"/>
          <w:lang w:val="ru-RU"/>
        </w:rPr>
        <w:t xml:space="preserve"> </w:t>
      </w:r>
      <w:r w:rsidRPr="00BC241A">
        <w:rPr>
          <w:rFonts w:ascii="Times New Roman" w:eastAsia="Calibri" w:hAnsi="Times New Roman"/>
          <w:sz w:val="24"/>
          <w:szCs w:val="24"/>
        </w:rPr>
        <w:t>………</w:t>
      </w:r>
      <w:r w:rsidR="003C26FC">
        <w:rPr>
          <w:rFonts w:ascii="Times New Roman" w:eastAsia="Calibri" w:hAnsi="Times New Roman"/>
          <w:sz w:val="24"/>
          <w:szCs w:val="24"/>
        </w:rPr>
        <w:t>……….</w:t>
      </w:r>
      <w:r w:rsidRPr="00BC241A">
        <w:rPr>
          <w:rFonts w:ascii="Times New Roman" w:eastAsia="Calibri" w:hAnsi="Times New Roman"/>
          <w:sz w:val="24"/>
          <w:szCs w:val="24"/>
        </w:rPr>
        <w:t>………………..</w:t>
      </w:r>
    </w:p>
    <w:p w:rsidR="00BC241A" w:rsidRPr="00D74DF5" w:rsidRDefault="00BC241A" w:rsidP="00474D41">
      <w:pPr>
        <w:numPr>
          <w:ilvl w:val="0"/>
          <w:numId w:val="1"/>
        </w:numPr>
        <w:tabs>
          <w:tab w:val="left" w:pos="0"/>
        </w:tabs>
        <w:spacing w:after="0" w:line="360" w:lineRule="auto"/>
        <w:contextualSpacing/>
        <w:jc w:val="both"/>
        <w:rPr>
          <w:rFonts w:ascii="Times New Roman" w:eastAsia="Calibri" w:hAnsi="Times New Roman"/>
          <w:noProof/>
          <w:sz w:val="24"/>
          <w:szCs w:val="24"/>
        </w:rPr>
      </w:pPr>
      <w:r w:rsidRPr="00D74DF5">
        <w:rPr>
          <w:rFonts w:ascii="Times New Roman" w:eastAsia="Calibri" w:hAnsi="Times New Roman"/>
          <w:noProof/>
          <w:sz w:val="24"/>
          <w:szCs w:val="24"/>
        </w:rPr>
        <w:t xml:space="preserve">съм запознат/а с </w:t>
      </w:r>
      <w:r w:rsidRPr="00D74DF5">
        <w:rPr>
          <w:rFonts w:ascii="Times New Roman" w:eastAsia="Calibri" w:hAnsi="Times New Roman"/>
          <w:noProof/>
          <w:color w:val="0563C1"/>
          <w:sz w:val="24"/>
          <w:szCs w:val="24"/>
          <w:u w:val="single"/>
        </w:rPr>
        <w:t>информацията по чл. 13 от Регламент (ЕС) 2016/679 от 27 април 2016 година</w:t>
      </w:r>
      <w:r w:rsidRPr="00D74DF5">
        <w:rPr>
          <w:rFonts w:ascii="Times New Roman" w:eastAsia="Calibri" w:hAnsi="Times New Roman"/>
          <w:noProof/>
          <w:sz w:val="24"/>
          <w:szCs w:val="24"/>
        </w:rPr>
        <w:t xml:space="preserve">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(Общия регламент за защита на данните), предоставена от БНБ и с правата ми на субект на личните данни съгласно Регламента, както и за координатите във връзка с длъжностното лице по защита на данните в БНБ: </w:t>
      </w:r>
      <w:hyperlink r:id="rId5" w:history="1">
        <w:r w:rsidRPr="00D74DF5">
          <w:rPr>
            <w:rFonts w:ascii="Times New Roman" w:eastAsia="Calibri" w:hAnsi="Times New Roman"/>
            <w:noProof/>
            <w:color w:val="0563C1"/>
            <w:sz w:val="24"/>
            <w:szCs w:val="24"/>
            <w:u w:val="single"/>
          </w:rPr>
          <w:t>personaldata@bnbank.org</w:t>
        </w:r>
      </w:hyperlink>
      <w:r w:rsidRPr="00D74DF5">
        <w:rPr>
          <w:rFonts w:ascii="Times New Roman" w:eastAsia="Calibri" w:hAnsi="Times New Roman"/>
          <w:noProof/>
          <w:color w:val="0563C1"/>
          <w:sz w:val="24"/>
          <w:szCs w:val="24"/>
        </w:rPr>
        <w:t xml:space="preserve">, </w:t>
      </w:r>
      <w:r w:rsidRPr="00D74DF5">
        <w:rPr>
          <w:rFonts w:ascii="Times New Roman" w:eastAsia="Calibri" w:hAnsi="Times New Roman"/>
          <w:noProof/>
          <w:sz w:val="24"/>
          <w:szCs w:val="24"/>
        </w:rPr>
        <w:t>неразделна част от настоящото съгласие;</w:t>
      </w:r>
    </w:p>
    <w:p w:rsidR="00BC241A" w:rsidRPr="00D74DF5" w:rsidRDefault="00BC241A" w:rsidP="00474D41">
      <w:pPr>
        <w:numPr>
          <w:ilvl w:val="0"/>
          <w:numId w:val="1"/>
        </w:numPr>
        <w:tabs>
          <w:tab w:val="left" w:pos="0"/>
        </w:tabs>
        <w:spacing w:after="0" w:line="360" w:lineRule="auto"/>
        <w:contextualSpacing/>
        <w:jc w:val="both"/>
        <w:rPr>
          <w:rFonts w:ascii="Times New Roman" w:eastAsia="Calibri" w:hAnsi="Times New Roman"/>
          <w:noProof/>
          <w:sz w:val="24"/>
          <w:szCs w:val="24"/>
        </w:rPr>
      </w:pPr>
      <w:r w:rsidRPr="00D74DF5">
        <w:rPr>
          <w:rFonts w:ascii="Times New Roman" w:eastAsia="Calibri" w:hAnsi="Times New Roman"/>
          <w:noProof/>
          <w:sz w:val="24"/>
          <w:szCs w:val="24"/>
        </w:rPr>
        <w:t>предоставям доброволно личните си данни;</w:t>
      </w:r>
    </w:p>
    <w:p w:rsidR="00BC241A" w:rsidRPr="00D74DF5" w:rsidRDefault="00BC241A" w:rsidP="00474D41">
      <w:pPr>
        <w:numPr>
          <w:ilvl w:val="0"/>
          <w:numId w:val="1"/>
        </w:numPr>
        <w:tabs>
          <w:tab w:val="left" w:pos="0"/>
        </w:tabs>
        <w:spacing w:after="0" w:line="360" w:lineRule="auto"/>
        <w:contextualSpacing/>
        <w:jc w:val="both"/>
        <w:rPr>
          <w:rFonts w:ascii="Times New Roman" w:eastAsia="Calibri" w:hAnsi="Times New Roman"/>
          <w:noProof/>
          <w:sz w:val="24"/>
          <w:szCs w:val="24"/>
        </w:rPr>
      </w:pPr>
      <w:r w:rsidRPr="00D74DF5">
        <w:rPr>
          <w:rFonts w:ascii="Times New Roman" w:eastAsia="Calibri" w:hAnsi="Times New Roman"/>
          <w:noProof/>
          <w:sz w:val="24"/>
          <w:szCs w:val="24"/>
        </w:rPr>
        <w:t>съгласен/а съм личните ми данни, както следва:</w:t>
      </w:r>
    </w:p>
    <w:p w:rsidR="00BC241A" w:rsidRPr="00806C22" w:rsidRDefault="00BC241A" w:rsidP="00097A02">
      <w:pPr>
        <w:numPr>
          <w:ilvl w:val="0"/>
          <w:numId w:val="10"/>
        </w:numPr>
        <w:tabs>
          <w:tab w:val="left" w:pos="0"/>
        </w:tabs>
        <w:spacing w:after="0" w:line="360" w:lineRule="auto"/>
        <w:contextualSpacing/>
        <w:jc w:val="both"/>
        <w:rPr>
          <w:rFonts w:ascii="Times New Roman" w:eastAsia="Calibri" w:hAnsi="Times New Roman"/>
          <w:noProof/>
          <w:sz w:val="24"/>
          <w:szCs w:val="24"/>
          <w:lang w:val="ru-RU"/>
        </w:rPr>
      </w:pPr>
      <w:r w:rsidRPr="00474D41">
        <w:rPr>
          <w:rFonts w:ascii="Times New Roman" w:eastAsia="Calibri" w:hAnsi="Times New Roman"/>
          <w:noProof/>
          <w:sz w:val="24"/>
          <w:szCs w:val="24"/>
          <w:lang w:val="ru-RU"/>
        </w:rPr>
        <w:t>Име;</w:t>
      </w:r>
    </w:p>
    <w:p w:rsidR="00BC241A" w:rsidRDefault="00BC241A" w:rsidP="00097A02">
      <w:pPr>
        <w:numPr>
          <w:ilvl w:val="0"/>
          <w:numId w:val="10"/>
        </w:numPr>
        <w:tabs>
          <w:tab w:val="left" w:pos="0"/>
        </w:tabs>
        <w:spacing w:after="0" w:line="360" w:lineRule="auto"/>
        <w:contextualSpacing/>
        <w:jc w:val="both"/>
        <w:rPr>
          <w:rFonts w:ascii="Times New Roman" w:eastAsia="Calibri" w:hAnsi="Times New Roman"/>
          <w:noProof/>
          <w:sz w:val="24"/>
          <w:szCs w:val="24"/>
          <w:lang w:val="ru-RU"/>
        </w:rPr>
      </w:pPr>
      <w:r>
        <w:rPr>
          <w:rFonts w:ascii="Times New Roman" w:eastAsia="Calibri" w:hAnsi="Times New Roman"/>
          <w:noProof/>
          <w:sz w:val="24"/>
          <w:szCs w:val="24"/>
          <w:lang w:val="ru-RU"/>
        </w:rPr>
        <w:t>Гражданство……</w:t>
      </w:r>
      <w:r w:rsidR="003C26FC">
        <w:rPr>
          <w:rFonts w:ascii="Times New Roman" w:eastAsia="Calibri" w:hAnsi="Times New Roman"/>
          <w:noProof/>
          <w:sz w:val="24"/>
          <w:szCs w:val="24"/>
          <w:lang w:val="ru-RU"/>
        </w:rPr>
        <w:t>..........................</w:t>
      </w:r>
      <w:r w:rsidR="00097A02">
        <w:rPr>
          <w:rFonts w:ascii="Times New Roman" w:eastAsia="Calibri" w:hAnsi="Times New Roman"/>
          <w:noProof/>
          <w:sz w:val="24"/>
          <w:szCs w:val="24"/>
          <w:lang w:val="en-US"/>
        </w:rPr>
        <w:t xml:space="preserve"> </w:t>
      </w:r>
      <w:r w:rsidRPr="00BC241A">
        <w:rPr>
          <w:rFonts w:ascii="Times New Roman" w:eastAsia="Calibri" w:hAnsi="Times New Roman"/>
          <w:noProof/>
          <w:sz w:val="24"/>
          <w:szCs w:val="24"/>
          <w:lang w:val="ru-RU"/>
        </w:rPr>
        <w:t>(моля, посочете);</w:t>
      </w:r>
    </w:p>
    <w:p w:rsidR="00BC241A" w:rsidRDefault="00BC241A" w:rsidP="00097A02">
      <w:pPr>
        <w:numPr>
          <w:ilvl w:val="0"/>
          <w:numId w:val="10"/>
        </w:numPr>
        <w:tabs>
          <w:tab w:val="left" w:pos="0"/>
        </w:tabs>
        <w:spacing w:after="0" w:line="360" w:lineRule="auto"/>
        <w:contextualSpacing/>
        <w:jc w:val="both"/>
        <w:rPr>
          <w:rFonts w:ascii="Times New Roman" w:eastAsia="Calibri" w:hAnsi="Times New Roman"/>
          <w:noProof/>
          <w:sz w:val="24"/>
          <w:szCs w:val="24"/>
          <w:lang w:val="ru-RU"/>
        </w:rPr>
      </w:pPr>
      <w:r w:rsidRPr="00BC241A">
        <w:rPr>
          <w:rFonts w:ascii="Times New Roman" w:eastAsia="Calibri" w:hAnsi="Times New Roman"/>
          <w:noProof/>
          <w:sz w:val="24"/>
          <w:szCs w:val="24"/>
          <w:lang w:val="ru-RU"/>
        </w:rPr>
        <w:t>Данни за контакт: (адрес, телефон,</w:t>
      </w:r>
      <w:r>
        <w:rPr>
          <w:rFonts w:ascii="Times New Roman" w:eastAsia="Calibri" w:hAnsi="Times New Roman"/>
          <w:noProof/>
          <w:sz w:val="24"/>
          <w:szCs w:val="24"/>
          <w:lang w:val="ru-RU"/>
        </w:rPr>
        <w:t xml:space="preserve"> електронна поща, скайп профил,</w:t>
      </w:r>
      <w:r w:rsidR="006D3C20">
        <w:rPr>
          <w:rFonts w:ascii="Times New Roman" w:eastAsia="Calibri" w:hAnsi="Times New Roman"/>
          <w:noProof/>
          <w:sz w:val="24"/>
          <w:szCs w:val="24"/>
          <w:lang w:val="ru-RU"/>
        </w:rPr>
        <w:t xml:space="preserve"> друго</w:t>
      </w:r>
      <w:r w:rsidR="00097A02" w:rsidRPr="00277B4D">
        <w:rPr>
          <w:rFonts w:ascii="Times New Roman" w:eastAsia="Calibri" w:hAnsi="Times New Roman"/>
          <w:noProof/>
          <w:sz w:val="24"/>
          <w:szCs w:val="24"/>
          <w:lang w:val="ru-RU"/>
        </w:rPr>
        <w:t xml:space="preserve"> ………</w:t>
      </w:r>
      <w:r w:rsidR="003C26FC">
        <w:rPr>
          <w:rFonts w:ascii="Times New Roman" w:eastAsia="Calibri" w:hAnsi="Times New Roman"/>
          <w:noProof/>
          <w:sz w:val="24"/>
          <w:szCs w:val="24"/>
          <w:lang w:val="ru-RU"/>
        </w:rPr>
        <w:t>...................................................................</w:t>
      </w:r>
      <w:r w:rsidR="006D3C20">
        <w:rPr>
          <w:rFonts w:ascii="Times New Roman" w:eastAsia="Calibri" w:hAnsi="Times New Roman"/>
          <w:noProof/>
          <w:sz w:val="24"/>
          <w:szCs w:val="24"/>
          <w:lang w:val="ru-RU"/>
        </w:rPr>
        <w:t>…..</w:t>
      </w:r>
      <w:r w:rsidR="004E763D">
        <w:rPr>
          <w:rFonts w:ascii="Times New Roman" w:eastAsia="Calibri" w:hAnsi="Times New Roman"/>
          <w:noProof/>
          <w:sz w:val="24"/>
          <w:szCs w:val="24"/>
          <w:lang w:val="ru-RU"/>
        </w:rPr>
        <w:t>)</w:t>
      </w:r>
      <w:r w:rsidRPr="00BC241A">
        <w:rPr>
          <w:rFonts w:ascii="Times New Roman" w:eastAsia="Calibri" w:hAnsi="Times New Roman"/>
          <w:noProof/>
          <w:sz w:val="24"/>
          <w:szCs w:val="24"/>
          <w:lang w:val="ru-RU"/>
        </w:rPr>
        <w:t>;</w:t>
      </w:r>
    </w:p>
    <w:p w:rsidR="006D3C20" w:rsidRPr="00474D41" w:rsidRDefault="00CB6E90" w:rsidP="00097A02">
      <w:pPr>
        <w:numPr>
          <w:ilvl w:val="0"/>
          <w:numId w:val="10"/>
        </w:numPr>
        <w:spacing w:after="0" w:line="360" w:lineRule="auto"/>
        <w:jc w:val="both"/>
        <w:rPr>
          <w:rFonts w:ascii="Times New Roman" w:eastAsia="Calibri" w:hAnsi="Times New Roman"/>
          <w:noProof/>
          <w:sz w:val="24"/>
          <w:szCs w:val="24"/>
          <w:lang w:val="ru-RU"/>
        </w:rPr>
      </w:pPr>
      <w:r w:rsidRPr="00474D41">
        <w:rPr>
          <w:rFonts w:ascii="Times New Roman" w:eastAsia="Calibri" w:hAnsi="Times New Roman"/>
          <w:noProof/>
          <w:sz w:val="24"/>
          <w:szCs w:val="24"/>
          <w:lang w:val="ru-RU"/>
        </w:rPr>
        <w:t>Автобиографични данни съгласно пр</w:t>
      </w:r>
      <w:r w:rsidR="006D3C20" w:rsidRPr="00474D41">
        <w:rPr>
          <w:rFonts w:ascii="Times New Roman" w:eastAsia="Calibri" w:hAnsi="Times New Roman"/>
          <w:noProof/>
          <w:sz w:val="24"/>
          <w:szCs w:val="24"/>
          <w:lang w:val="ru-RU"/>
        </w:rPr>
        <w:t xml:space="preserve">едставена от мен автобиография, </w:t>
      </w:r>
      <w:r w:rsidRPr="00474D41">
        <w:rPr>
          <w:rFonts w:ascii="Times New Roman" w:eastAsia="Calibri" w:hAnsi="Times New Roman"/>
          <w:noProof/>
          <w:sz w:val="24"/>
          <w:szCs w:val="24"/>
          <w:lang w:val="ru-RU"/>
        </w:rPr>
        <w:t>вкл. данни относно научна активност;</w:t>
      </w:r>
    </w:p>
    <w:p w:rsidR="00BC241A" w:rsidRPr="00097A02" w:rsidRDefault="00CB6E90" w:rsidP="00097A02">
      <w:pPr>
        <w:numPr>
          <w:ilvl w:val="0"/>
          <w:numId w:val="10"/>
        </w:numPr>
        <w:spacing w:after="0" w:line="360" w:lineRule="auto"/>
        <w:jc w:val="both"/>
        <w:rPr>
          <w:rFonts w:ascii="Times New Roman" w:eastAsia="Calibri" w:hAnsi="Times New Roman"/>
          <w:noProof/>
          <w:sz w:val="24"/>
          <w:szCs w:val="24"/>
        </w:rPr>
      </w:pPr>
      <w:r w:rsidRPr="00097A02">
        <w:rPr>
          <w:rFonts w:ascii="Times New Roman" w:eastAsia="Calibri" w:hAnsi="Times New Roman"/>
          <w:noProof/>
          <w:sz w:val="24"/>
          <w:szCs w:val="24"/>
        </w:rPr>
        <w:t>Данни относно образование (образователно-квалификационна степен „магистър“, степен „професионален бакалавър“ или „бакалавър“, или „образователна и научна степен „доктор“) и успех (среден семестриален успех, среден успех от държавните изпити или от защитата на дипломната работа, среден успех от следването към момента на кандидатстването) съгласно представени от мен документи, удостоверяващи посочените в условията на конкур</w:t>
      </w:r>
      <w:r w:rsidR="006D3C20" w:rsidRPr="00097A02">
        <w:rPr>
          <w:rFonts w:ascii="Times New Roman" w:eastAsia="Calibri" w:hAnsi="Times New Roman"/>
          <w:noProof/>
          <w:sz w:val="24"/>
          <w:szCs w:val="24"/>
        </w:rPr>
        <w:t>са изисквания за кандидатстване</w:t>
      </w:r>
      <w:r w:rsidR="003C26FC" w:rsidRPr="00097A02">
        <w:rPr>
          <w:rFonts w:ascii="Times New Roman" w:eastAsia="Calibri" w:hAnsi="Times New Roman"/>
          <w:noProof/>
          <w:sz w:val="24"/>
          <w:szCs w:val="24"/>
        </w:rPr>
        <w:t>,</w:t>
      </w:r>
    </w:p>
    <w:p w:rsidR="00BC241A" w:rsidRPr="00097A02" w:rsidRDefault="007F3352" w:rsidP="007F3352">
      <w:pPr>
        <w:tabs>
          <w:tab w:val="left" w:pos="0"/>
        </w:tabs>
        <w:spacing w:after="0" w:line="360" w:lineRule="auto"/>
        <w:contextualSpacing/>
        <w:jc w:val="both"/>
        <w:rPr>
          <w:rFonts w:ascii="Times New Roman" w:eastAsia="Calibri" w:hAnsi="Times New Roman"/>
          <w:noProof/>
          <w:sz w:val="24"/>
          <w:szCs w:val="24"/>
        </w:rPr>
      </w:pPr>
      <w:r>
        <w:rPr>
          <w:rFonts w:ascii="Times New Roman" w:eastAsia="Calibri" w:hAnsi="Times New Roman"/>
          <w:noProof/>
          <w:sz w:val="24"/>
          <w:szCs w:val="24"/>
        </w:rPr>
        <w:t>д</w:t>
      </w:r>
      <w:r w:rsidR="006D3C20" w:rsidRPr="00097A02">
        <w:rPr>
          <w:rFonts w:ascii="Times New Roman" w:eastAsia="Calibri" w:hAnsi="Times New Roman"/>
          <w:noProof/>
          <w:sz w:val="24"/>
          <w:szCs w:val="24"/>
        </w:rPr>
        <w:t xml:space="preserve">а бъдат обработвани </w:t>
      </w:r>
      <w:r w:rsidR="00BC241A" w:rsidRPr="00097A02">
        <w:rPr>
          <w:rFonts w:ascii="Times New Roman" w:eastAsia="Calibri" w:hAnsi="Times New Roman"/>
          <w:sz w:val="24"/>
          <w:szCs w:val="24"/>
        </w:rPr>
        <w:t xml:space="preserve">за целите на участие в конкурсната процедура, както и </w:t>
      </w:r>
      <w:r>
        <w:rPr>
          <w:rFonts w:ascii="Times New Roman" w:eastAsia="Calibri" w:hAnsi="Times New Roman"/>
          <w:sz w:val="24"/>
          <w:szCs w:val="24"/>
        </w:rPr>
        <w:t xml:space="preserve">за </w:t>
      </w:r>
      <w:r w:rsidR="00BC241A" w:rsidRPr="00097A02">
        <w:rPr>
          <w:rFonts w:ascii="Times New Roman" w:eastAsia="Calibri" w:hAnsi="Times New Roman"/>
          <w:sz w:val="24"/>
          <w:szCs w:val="24"/>
        </w:rPr>
        <w:t>публикуване на резултатите на интернет страницата на БНБ</w:t>
      </w:r>
      <w:r w:rsidR="00806C22" w:rsidRPr="00097A02">
        <w:rPr>
          <w:rFonts w:ascii="Times New Roman" w:eastAsia="Calibri" w:hAnsi="Times New Roman"/>
          <w:sz w:val="24"/>
          <w:szCs w:val="24"/>
        </w:rPr>
        <w:t>.</w:t>
      </w:r>
    </w:p>
    <w:p w:rsidR="00CE4F6C" w:rsidRPr="00395290" w:rsidRDefault="00CE4F6C" w:rsidP="00474D41">
      <w:pPr>
        <w:spacing w:after="0" w:line="360" w:lineRule="auto"/>
        <w:jc w:val="both"/>
        <w:rPr>
          <w:rFonts w:ascii="Times New Roman" w:hAnsi="Times New Roman"/>
          <w:sz w:val="24"/>
          <w:szCs w:val="24"/>
        </w:rPr>
      </w:pPr>
    </w:p>
    <w:p w:rsidR="00CE4F6C" w:rsidRPr="00395290" w:rsidRDefault="00CE4F6C" w:rsidP="00CE4F6C">
      <w:pPr>
        <w:jc w:val="both"/>
        <w:rPr>
          <w:rFonts w:ascii="Times New Roman" w:hAnsi="Times New Roman"/>
          <w:sz w:val="24"/>
          <w:szCs w:val="24"/>
        </w:rPr>
      </w:pPr>
    </w:p>
    <w:p w:rsidR="00CE4F6C" w:rsidRDefault="00CE4F6C" w:rsidP="00CE4F6C">
      <w:pPr>
        <w:jc w:val="both"/>
        <w:rPr>
          <w:rFonts w:ascii="Times New Roman" w:hAnsi="Times New Roman"/>
          <w:sz w:val="24"/>
          <w:szCs w:val="24"/>
        </w:rPr>
      </w:pPr>
      <w:r w:rsidRPr="00395290">
        <w:rPr>
          <w:rFonts w:ascii="Times New Roman" w:hAnsi="Times New Roman"/>
          <w:sz w:val="24"/>
          <w:szCs w:val="24"/>
        </w:rPr>
        <w:t>Дата:……………………</w:t>
      </w:r>
      <w:r w:rsidRPr="00395290">
        <w:rPr>
          <w:rFonts w:ascii="Times New Roman" w:hAnsi="Times New Roman"/>
          <w:sz w:val="24"/>
          <w:szCs w:val="24"/>
        </w:rPr>
        <w:tab/>
      </w:r>
      <w:r w:rsidRPr="00395290">
        <w:rPr>
          <w:rFonts w:ascii="Times New Roman" w:hAnsi="Times New Roman"/>
          <w:sz w:val="24"/>
          <w:szCs w:val="24"/>
        </w:rPr>
        <w:tab/>
      </w:r>
      <w:r w:rsidRPr="00395290">
        <w:rPr>
          <w:rFonts w:ascii="Times New Roman" w:hAnsi="Times New Roman"/>
          <w:sz w:val="24"/>
          <w:szCs w:val="24"/>
        </w:rPr>
        <w:tab/>
      </w:r>
      <w:r w:rsidRPr="00395290">
        <w:rPr>
          <w:rFonts w:ascii="Times New Roman" w:hAnsi="Times New Roman"/>
          <w:sz w:val="24"/>
          <w:szCs w:val="24"/>
        </w:rPr>
        <w:tab/>
      </w:r>
      <w:r w:rsidR="00D43C50">
        <w:rPr>
          <w:rFonts w:ascii="Times New Roman" w:hAnsi="Times New Roman"/>
          <w:sz w:val="24"/>
          <w:szCs w:val="24"/>
        </w:rPr>
        <w:tab/>
      </w:r>
      <w:r w:rsidRPr="00395290">
        <w:rPr>
          <w:rFonts w:ascii="Times New Roman" w:hAnsi="Times New Roman"/>
          <w:sz w:val="24"/>
          <w:szCs w:val="24"/>
        </w:rPr>
        <w:t>Подпис:…………………………</w:t>
      </w:r>
    </w:p>
    <w:p w:rsidR="00AF62F9" w:rsidRPr="00CE3552" w:rsidRDefault="00AF62F9" w:rsidP="00AF62F9">
      <w:pPr>
        <w:tabs>
          <w:tab w:val="left" w:pos="7400"/>
        </w:tabs>
        <w:jc w:val="center"/>
        <w:rPr>
          <w:rFonts w:ascii="Times New Roman" w:hAnsi="Times New Roman"/>
          <w:b/>
        </w:rPr>
      </w:pPr>
      <w:r w:rsidRPr="00CE3552">
        <w:rPr>
          <w:rFonts w:ascii="Times New Roman" w:hAnsi="Times New Roman"/>
          <w:b/>
        </w:rPr>
        <w:lastRenderedPageBreak/>
        <w:t>ИНФОРМАЦИЯ</w:t>
      </w:r>
      <w:r w:rsidR="00806C22" w:rsidRPr="00CE3552">
        <w:rPr>
          <w:rFonts w:ascii="Times New Roman" w:hAnsi="Times New Roman"/>
          <w:b/>
        </w:rPr>
        <w:t xml:space="preserve"> </w:t>
      </w:r>
      <w:r w:rsidR="00806C22" w:rsidRPr="00806C22">
        <w:rPr>
          <w:rFonts w:ascii="Times New Roman" w:hAnsi="Times New Roman"/>
          <w:b/>
          <w:u w:val="single"/>
          <w:lang w:val="ru-RU"/>
        </w:rPr>
        <w:t>ПО ЧЛ. 13 ОТ РЕГЛАМЕНТ (ЕС) 2016/679 ОТ 27</w:t>
      </w:r>
      <w:r w:rsidR="00806C22" w:rsidRPr="00806C22">
        <w:rPr>
          <w:rFonts w:ascii="Times New Roman" w:hAnsi="Times New Roman"/>
          <w:b/>
          <w:u w:val="single"/>
          <w:lang w:val="en-US"/>
        </w:rPr>
        <w:t> </w:t>
      </w:r>
      <w:r w:rsidR="00806C22" w:rsidRPr="00806C22">
        <w:rPr>
          <w:rFonts w:ascii="Times New Roman" w:hAnsi="Times New Roman"/>
          <w:b/>
          <w:u w:val="single"/>
          <w:lang w:val="ru-RU"/>
        </w:rPr>
        <w:t>АПРИЛ 2016 ГОДИНА</w:t>
      </w:r>
      <w:r w:rsidR="00806C22" w:rsidRPr="00806C22">
        <w:rPr>
          <w:rFonts w:ascii="Times New Roman" w:hAnsi="Times New Roman"/>
          <w:b/>
          <w:lang w:val="ru-RU"/>
        </w:rPr>
        <w:t xml:space="preserve"> </w:t>
      </w:r>
      <w:r w:rsidRPr="00CE3552">
        <w:rPr>
          <w:rFonts w:ascii="Times New Roman" w:hAnsi="Times New Roman"/>
          <w:b/>
        </w:rPr>
        <w:t>ОТНОСНО ОБРАБОТВАНЕТО НА ЛИЧНИ ДАННИ НА КАНДИДАТИ В КОНКУРС ЗА СТИПЕНДИАНТИ НА БЪЛГАРСКАТА НАРОДНА БАНКА ЗА 20</w:t>
      </w:r>
      <w:r w:rsidR="00EC0BC5" w:rsidRPr="00277B4D">
        <w:rPr>
          <w:rFonts w:ascii="Times New Roman" w:hAnsi="Times New Roman"/>
          <w:b/>
          <w:lang w:val="ru-RU"/>
        </w:rPr>
        <w:t>2</w:t>
      </w:r>
      <w:r w:rsidR="005906BF">
        <w:rPr>
          <w:rFonts w:ascii="Times New Roman" w:hAnsi="Times New Roman"/>
          <w:b/>
          <w:lang w:val="ru-RU"/>
        </w:rPr>
        <w:t>6</w:t>
      </w:r>
      <w:r w:rsidRPr="00CE3552">
        <w:rPr>
          <w:rFonts w:ascii="Times New Roman" w:hAnsi="Times New Roman"/>
          <w:b/>
        </w:rPr>
        <w:t xml:space="preserve"> Г.</w:t>
      </w:r>
    </w:p>
    <w:p w:rsidR="00AF62F9" w:rsidRPr="00CE3552" w:rsidRDefault="00AF62F9" w:rsidP="00AF62F9">
      <w:pPr>
        <w:jc w:val="both"/>
        <w:rPr>
          <w:rFonts w:ascii="Times New Roman" w:hAnsi="Times New Roman"/>
        </w:rPr>
      </w:pPr>
      <w:r w:rsidRPr="00CE3552">
        <w:rPr>
          <w:rFonts w:ascii="Times New Roman" w:hAnsi="Times New Roman"/>
        </w:rPr>
        <w:t>Българската народна банка (БНБ) обработва лични данни на кандидати за целите на провеждане и участие в конкурса за стипендианти на БНБ за 20</w:t>
      </w:r>
      <w:r w:rsidR="00BE50AB">
        <w:rPr>
          <w:rFonts w:ascii="Times New Roman" w:hAnsi="Times New Roman"/>
        </w:rPr>
        <w:t>2</w:t>
      </w:r>
      <w:r w:rsidR="005906BF">
        <w:rPr>
          <w:rFonts w:ascii="Times New Roman" w:hAnsi="Times New Roman"/>
        </w:rPr>
        <w:t>6</w:t>
      </w:r>
      <w:r w:rsidRPr="00CE3552">
        <w:rPr>
          <w:rFonts w:ascii="Times New Roman" w:hAnsi="Times New Roman"/>
        </w:rPr>
        <w:t xml:space="preserve"> г. Данните се обработват на основание съгласие на участниците в конкурсната процедура. </w:t>
      </w:r>
    </w:p>
    <w:p w:rsidR="00AF62F9" w:rsidRPr="00CE3552" w:rsidRDefault="00AF62F9" w:rsidP="00AF62F9">
      <w:pPr>
        <w:jc w:val="both"/>
        <w:rPr>
          <w:rFonts w:ascii="Times New Roman" w:hAnsi="Times New Roman"/>
        </w:rPr>
      </w:pPr>
      <w:r w:rsidRPr="00CE3552">
        <w:rPr>
          <w:rFonts w:ascii="Times New Roman" w:hAnsi="Times New Roman"/>
        </w:rPr>
        <w:t>Получените в хода на конкурса лични данни на кандидати, които не са спечелили стипендия, се съхраняват от БНБ за срок от 2 години</w:t>
      </w:r>
      <w:r w:rsidR="003C26FC">
        <w:rPr>
          <w:rFonts w:ascii="Times New Roman" w:hAnsi="Times New Roman"/>
        </w:rPr>
        <w:t>, считано от датата на</w:t>
      </w:r>
      <w:r w:rsidR="00806C22" w:rsidRPr="00806C22">
        <w:rPr>
          <w:rFonts w:ascii="Times New Roman" w:hAnsi="Times New Roman"/>
        </w:rPr>
        <w:t xml:space="preserve"> ре</w:t>
      </w:r>
      <w:r w:rsidR="00806C22">
        <w:rPr>
          <w:rFonts w:ascii="Times New Roman" w:hAnsi="Times New Roman"/>
        </w:rPr>
        <w:t>шението на Управителния съвет</w:t>
      </w:r>
      <w:r w:rsidR="00806C22" w:rsidRPr="00806C22">
        <w:rPr>
          <w:rFonts w:ascii="Times New Roman" w:hAnsi="Times New Roman"/>
        </w:rPr>
        <w:t xml:space="preserve"> на БНБ за избор на стипендиант за 202</w:t>
      </w:r>
      <w:r w:rsidR="005906BF">
        <w:rPr>
          <w:rFonts w:ascii="Times New Roman" w:hAnsi="Times New Roman"/>
        </w:rPr>
        <w:t>6</w:t>
      </w:r>
      <w:r w:rsidR="00806C22" w:rsidRPr="00806C22">
        <w:rPr>
          <w:rFonts w:ascii="Times New Roman" w:hAnsi="Times New Roman"/>
        </w:rPr>
        <w:t xml:space="preserve"> г</w:t>
      </w:r>
      <w:r w:rsidR="00806C22">
        <w:rPr>
          <w:rFonts w:ascii="Times New Roman" w:hAnsi="Times New Roman"/>
        </w:rPr>
        <w:t>.</w:t>
      </w:r>
      <w:r w:rsidRPr="00CE3552">
        <w:rPr>
          <w:rFonts w:ascii="Times New Roman" w:hAnsi="Times New Roman"/>
        </w:rPr>
        <w:t>, а данните на кандидатите, които са спечелили стипендия – за срок от 7 години</w:t>
      </w:r>
      <w:r w:rsidR="00806C22">
        <w:rPr>
          <w:rFonts w:ascii="Times New Roman" w:hAnsi="Times New Roman"/>
        </w:rPr>
        <w:t>, считано от датата на</w:t>
      </w:r>
      <w:r w:rsidR="00806C22" w:rsidRPr="00806C22">
        <w:rPr>
          <w:rFonts w:ascii="Times New Roman" w:hAnsi="Times New Roman"/>
        </w:rPr>
        <w:t xml:space="preserve"> ре</w:t>
      </w:r>
      <w:r w:rsidR="00806C22">
        <w:rPr>
          <w:rFonts w:ascii="Times New Roman" w:hAnsi="Times New Roman"/>
        </w:rPr>
        <w:t>шението на Управителния съвет</w:t>
      </w:r>
      <w:r w:rsidR="00806C22" w:rsidRPr="00806C22">
        <w:rPr>
          <w:rFonts w:ascii="Times New Roman" w:hAnsi="Times New Roman"/>
        </w:rPr>
        <w:t xml:space="preserve"> на БНБ за избор на стипендиант за 202</w:t>
      </w:r>
      <w:r w:rsidR="005906BF">
        <w:rPr>
          <w:rFonts w:ascii="Times New Roman" w:hAnsi="Times New Roman"/>
        </w:rPr>
        <w:t>6</w:t>
      </w:r>
      <w:r w:rsidR="00806C22" w:rsidRPr="00806C22">
        <w:rPr>
          <w:rFonts w:ascii="Times New Roman" w:hAnsi="Times New Roman"/>
        </w:rPr>
        <w:t xml:space="preserve"> г</w:t>
      </w:r>
      <w:r w:rsidRPr="00CE3552">
        <w:rPr>
          <w:rFonts w:ascii="Times New Roman" w:hAnsi="Times New Roman"/>
        </w:rPr>
        <w:t xml:space="preserve">. Данните на спечелилия кандидат </w:t>
      </w:r>
      <w:r w:rsidRPr="00CE3552">
        <w:rPr>
          <w:rFonts w:ascii="Times New Roman" w:hAnsi="Times New Roman"/>
          <w:i/>
        </w:rPr>
        <w:t>(име и университет)</w:t>
      </w:r>
      <w:r w:rsidRPr="00CE3552">
        <w:rPr>
          <w:rFonts w:ascii="Times New Roman" w:hAnsi="Times New Roman"/>
        </w:rPr>
        <w:t xml:space="preserve"> се публикуват на интернет страницата на БНБ за периода на действие на програмата за стипендианти. Със спечелилите кандидати се сключва договор за стипендия.</w:t>
      </w:r>
    </w:p>
    <w:p w:rsidR="00AF62F9" w:rsidRPr="00277B4D" w:rsidRDefault="00AF62F9" w:rsidP="00AF62F9">
      <w:pPr>
        <w:jc w:val="both"/>
        <w:rPr>
          <w:rFonts w:ascii="Times New Roman" w:hAnsi="Times New Roman"/>
          <w:lang w:val="ru-RU"/>
        </w:rPr>
      </w:pPr>
      <w:r w:rsidRPr="00CE3552">
        <w:rPr>
          <w:rFonts w:ascii="Times New Roman" w:hAnsi="Times New Roman"/>
        </w:rPr>
        <w:t>БНБ не разкрива получени в конкурсната процедура лични данни на трета страна, като достъп до данните имат само членове на Управителния съвет и служители на БНБ, чиито служебни задълже</w:t>
      </w:r>
      <w:r w:rsidR="00EC0BC5">
        <w:rPr>
          <w:rFonts w:ascii="Times New Roman" w:hAnsi="Times New Roman"/>
        </w:rPr>
        <w:t>ния изискват или допускат това.</w:t>
      </w:r>
    </w:p>
    <w:p w:rsidR="00AF62F9" w:rsidRPr="00277B4D" w:rsidRDefault="00AF62F9" w:rsidP="00AF62F9">
      <w:pPr>
        <w:jc w:val="both"/>
        <w:rPr>
          <w:rFonts w:ascii="Times New Roman" w:hAnsi="Times New Roman"/>
          <w:lang w:val="ru-RU"/>
        </w:rPr>
      </w:pPr>
      <w:r w:rsidRPr="00CE3552">
        <w:rPr>
          <w:rFonts w:ascii="Times New Roman" w:hAnsi="Times New Roman"/>
        </w:rPr>
        <w:t>Личните данни няма да бъдат предавани в трета държав</w:t>
      </w:r>
      <w:r w:rsidR="00EC0BC5">
        <w:rPr>
          <w:rFonts w:ascii="Times New Roman" w:hAnsi="Times New Roman"/>
        </w:rPr>
        <w:t>а или международна организация.</w:t>
      </w:r>
    </w:p>
    <w:p w:rsidR="00AF62F9" w:rsidRPr="00277B4D" w:rsidRDefault="00AF62F9" w:rsidP="00AF62F9">
      <w:pPr>
        <w:jc w:val="both"/>
        <w:rPr>
          <w:rFonts w:ascii="Times New Roman" w:hAnsi="Times New Roman"/>
          <w:lang w:val="ru-RU"/>
        </w:rPr>
      </w:pPr>
      <w:r w:rsidRPr="00CE3552">
        <w:rPr>
          <w:rFonts w:ascii="Times New Roman" w:hAnsi="Times New Roman"/>
        </w:rPr>
        <w:t>Кандидатите за стипендианти имат право на достъп до, коригиране или изтриване на личните данни или ограничаване на обработването им, както и право на преносимост на данните при спазване на изискванията на Регламент (ЕС) 2016/679 на Европейския парламент и на Съвета от 27 април 2016</w:t>
      </w:r>
      <w:r w:rsidR="00D811D4" w:rsidRPr="00277B4D">
        <w:rPr>
          <w:rFonts w:ascii="Times New Roman" w:hAnsi="Times New Roman"/>
          <w:lang w:val="ru-RU"/>
        </w:rPr>
        <w:t xml:space="preserve"> </w:t>
      </w:r>
      <w:r w:rsidRPr="00CE3552">
        <w:rPr>
          <w:rFonts w:ascii="Times New Roman" w:hAnsi="Times New Roman"/>
        </w:rPr>
        <w:t>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w:t>
      </w:r>
      <w:r w:rsidR="00EC0BC5">
        <w:rPr>
          <w:rFonts w:ascii="Times New Roman" w:hAnsi="Times New Roman"/>
        </w:rPr>
        <w:t>т относно защитата на данните).</w:t>
      </w:r>
    </w:p>
    <w:p w:rsidR="00AF62F9" w:rsidRPr="00CE3552" w:rsidRDefault="00AF62F9" w:rsidP="00AF62F9">
      <w:pPr>
        <w:jc w:val="both"/>
        <w:rPr>
          <w:rFonts w:ascii="Times New Roman" w:hAnsi="Times New Roman"/>
        </w:rPr>
      </w:pPr>
      <w:r w:rsidRPr="00CE3552">
        <w:rPr>
          <w:rFonts w:ascii="Times New Roman" w:hAnsi="Times New Roman"/>
        </w:rPr>
        <w:t>В случай на неправомерно обработване на личните данни, кандидатите имат право да подадат жалба до Комисията за защита на личните данни</w:t>
      </w:r>
      <w:r w:rsidR="00B75FC1">
        <w:rPr>
          <w:rFonts w:ascii="Times New Roman" w:hAnsi="Times New Roman"/>
        </w:rPr>
        <w:t>.</w:t>
      </w:r>
    </w:p>
    <w:p w:rsidR="00AF62F9" w:rsidRPr="00277B4D" w:rsidRDefault="00AF62F9" w:rsidP="00AF62F9">
      <w:pPr>
        <w:jc w:val="both"/>
        <w:rPr>
          <w:rFonts w:ascii="Times New Roman" w:hAnsi="Times New Roman"/>
          <w:lang w:val="ru-RU"/>
        </w:rPr>
      </w:pPr>
      <w:r w:rsidRPr="00CE3552">
        <w:rPr>
          <w:rFonts w:ascii="Times New Roman" w:hAnsi="Times New Roman"/>
        </w:rPr>
        <w:t>Предоставянето на личните данни е доброволно, доколкото самото участие в конкурса за стипендианти е доброволно. Непредоставянето на данните е обективна пречка за участие в конкурса за стипендианти на БНБ за 20</w:t>
      </w:r>
      <w:r w:rsidR="00BE50AB">
        <w:rPr>
          <w:rFonts w:ascii="Times New Roman" w:hAnsi="Times New Roman"/>
        </w:rPr>
        <w:t>2</w:t>
      </w:r>
      <w:r w:rsidR="005906BF">
        <w:rPr>
          <w:rFonts w:ascii="Times New Roman" w:hAnsi="Times New Roman"/>
        </w:rPr>
        <w:t>6</w:t>
      </w:r>
      <w:bookmarkStart w:id="6" w:name="_GoBack"/>
      <w:bookmarkEnd w:id="6"/>
      <w:r w:rsidRPr="00CE3552">
        <w:rPr>
          <w:rFonts w:ascii="Times New Roman" w:hAnsi="Times New Roman"/>
        </w:rPr>
        <w:t xml:space="preserve"> г.  поради невъзможност БНБ да направи преценка дали кандидатите отговарят на изис</w:t>
      </w:r>
      <w:r w:rsidR="00EC0BC5">
        <w:rPr>
          <w:rFonts w:ascii="Times New Roman" w:hAnsi="Times New Roman"/>
        </w:rPr>
        <w:t>кванията за участие в конкурса.</w:t>
      </w:r>
    </w:p>
    <w:p w:rsidR="00AF62F9" w:rsidRPr="00277B4D" w:rsidRDefault="00AF62F9" w:rsidP="00AF62F9">
      <w:pPr>
        <w:jc w:val="both"/>
        <w:rPr>
          <w:rFonts w:ascii="Times New Roman" w:hAnsi="Times New Roman"/>
          <w:color w:val="000000"/>
          <w:kern w:val="24"/>
          <w:lang w:val="ru-RU"/>
        </w:rPr>
      </w:pPr>
      <w:r w:rsidRPr="00CE3552">
        <w:rPr>
          <w:rFonts w:ascii="Times New Roman" w:hAnsi="Times New Roman"/>
        </w:rPr>
        <w:t>Кандидатите имат право по всяко време да оттеглят съгласието си за обработване на техните лични данни, без това да засяга законосъобразността на обработването на личните данни преди оттеглянето. Оттеглянето на съгласието прекратява участието в конкурсната процедура.</w:t>
      </w:r>
    </w:p>
    <w:p w:rsidR="00AF62F9" w:rsidRPr="00CE3552" w:rsidRDefault="00AF62F9" w:rsidP="00AF62F9">
      <w:pPr>
        <w:jc w:val="both"/>
        <w:rPr>
          <w:rFonts w:ascii="Times New Roman" w:hAnsi="Times New Roman"/>
        </w:rPr>
      </w:pPr>
      <w:r w:rsidRPr="00CE3552">
        <w:rPr>
          <w:rFonts w:ascii="Times New Roman" w:hAnsi="Times New Roman"/>
        </w:rPr>
        <w:t>БНБ не извършва автоматизирано вземане на решения, включително профилиране, по отношение на предоставените за целите на конкурсната процедура лични данни.</w:t>
      </w:r>
    </w:p>
    <w:p w:rsidR="00AF62F9" w:rsidRPr="00CE3552" w:rsidRDefault="00AF62F9" w:rsidP="00AF62F9">
      <w:pPr>
        <w:jc w:val="both"/>
        <w:rPr>
          <w:rFonts w:ascii="Times New Roman" w:hAnsi="Times New Roman"/>
        </w:rPr>
      </w:pPr>
      <w:r w:rsidRPr="00CE3552">
        <w:rPr>
          <w:rFonts w:ascii="Times New Roman" w:hAnsi="Times New Roman"/>
        </w:rPr>
        <w:t xml:space="preserve">Координати за връзка с длъжностното лице по защита на данните: </w:t>
      </w:r>
      <w:hyperlink r:id="rId6" w:history="1">
        <w:r w:rsidRPr="00CE3552">
          <w:rPr>
            <w:rFonts w:ascii="Times New Roman" w:hAnsi="Times New Roman"/>
          </w:rPr>
          <w:t>personaldata@bnbank.org</w:t>
        </w:r>
      </w:hyperlink>
      <w:r w:rsidRPr="00CE3552">
        <w:rPr>
          <w:rFonts w:ascii="Times New Roman" w:hAnsi="Times New Roman"/>
        </w:rPr>
        <w:t>.</w:t>
      </w:r>
    </w:p>
    <w:p w:rsidR="00AF62F9" w:rsidRPr="00395290" w:rsidRDefault="00AF62F9" w:rsidP="007E1E25">
      <w:pPr>
        <w:jc w:val="both"/>
        <w:rPr>
          <w:rFonts w:ascii="Times New Roman" w:hAnsi="Times New Roman"/>
          <w:sz w:val="24"/>
          <w:szCs w:val="24"/>
        </w:rPr>
      </w:pPr>
    </w:p>
    <w:p w:rsidR="007E1E25" w:rsidRDefault="007E1E25" w:rsidP="007E1E25">
      <w:pPr>
        <w:tabs>
          <w:tab w:val="left" w:pos="7400"/>
        </w:tabs>
        <w:jc w:val="both"/>
        <w:rPr>
          <w:rFonts w:ascii="Times New Roman" w:hAnsi="Times New Roman"/>
          <w:sz w:val="24"/>
          <w:szCs w:val="24"/>
        </w:rPr>
      </w:pPr>
    </w:p>
    <w:p w:rsidR="007E1E25" w:rsidRDefault="007E1E25"/>
    <w:sectPr w:rsidR="007E1E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711D1"/>
    <w:multiLevelType w:val="hybridMultilevel"/>
    <w:tmpl w:val="40F0AF7A"/>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0A1D382B"/>
    <w:multiLevelType w:val="hybridMultilevel"/>
    <w:tmpl w:val="AE5C93FE"/>
    <w:lvl w:ilvl="0" w:tplc="5218D568">
      <w:start w:val="1"/>
      <w:numFmt w:val="decimal"/>
      <w:lvlText w:val="%1."/>
      <w:lvlJc w:val="left"/>
      <w:pPr>
        <w:ind w:left="360" w:hanging="360"/>
      </w:pPr>
      <w:rPr>
        <w:rFonts w:cs="Times New Roman" w:hint="default"/>
      </w:rPr>
    </w:lvl>
    <w:lvl w:ilvl="1" w:tplc="04020019" w:tentative="1">
      <w:start w:val="1"/>
      <w:numFmt w:val="lowerLetter"/>
      <w:lvlText w:val="%2."/>
      <w:lvlJc w:val="left"/>
      <w:pPr>
        <w:ind w:left="1080" w:hanging="360"/>
      </w:pPr>
      <w:rPr>
        <w:rFonts w:cs="Times New Roman"/>
      </w:rPr>
    </w:lvl>
    <w:lvl w:ilvl="2" w:tplc="0402001B" w:tentative="1">
      <w:start w:val="1"/>
      <w:numFmt w:val="lowerRoman"/>
      <w:lvlText w:val="%3."/>
      <w:lvlJc w:val="right"/>
      <w:pPr>
        <w:ind w:left="1800" w:hanging="180"/>
      </w:pPr>
      <w:rPr>
        <w:rFonts w:cs="Times New Roman"/>
      </w:rPr>
    </w:lvl>
    <w:lvl w:ilvl="3" w:tplc="0402000F" w:tentative="1">
      <w:start w:val="1"/>
      <w:numFmt w:val="decimal"/>
      <w:lvlText w:val="%4."/>
      <w:lvlJc w:val="left"/>
      <w:pPr>
        <w:ind w:left="2520" w:hanging="360"/>
      </w:pPr>
      <w:rPr>
        <w:rFonts w:cs="Times New Roman"/>
      </w:rPr>
    </w:lvl>
    <w:lvl w:ilvl="4" w:tplc="04020019" w:tentative="1">
      <w:start w:val="1"/>
      <w:numFmt w:val="lowerLetter"/>
      <w:lvlText w:val="%5."/>
      <w:lvlJc w:val="left"/>
      <w:pPr>
        <w:ind w:left="3240" w:hanging="360"/>
      </w:pPr>
      <w:rPr>
        <w:rFonts w:cs="Times New Roman"/>
      </w:rPr>
    </w:lvl>
    <w:lvl w:ilvl="5" w:tplc="0402001B" w:tentative="1">
      <w:start w:val="1"/>
      <w:numFmt w:val="lowerRoman"/>
      <w:lvlText w:val="%6."/>
      <w:lvlJc w:val="right"/>
      <w:pPr>
        <w:ind w:left="3960" w:hanging="180"/>
      </w:pPr>
      <w:rPr>
        <w:rFonts w:cs="Times New Roman"/>
      </w:rPr>
    </w:lvl>
    <w:lvl w:ilvl="6" w:tplc="0402000F" w:tentative="1">
      <w:start w:val="1"/>
      <w:numFmt w:val="decimal"/>
      <w:lvlText w:val="%7."/>
      <w:lvlJc w:val="left"/>
      <w:pPr>
        <w:ind w:left="4680" w:hanging="360"/>
      </w:pPr>
      <w:rPr>
        <w:rFonts w:cs="Times New Roman"/>
      </w:rPr>
    </w:lvl>
    <w:lvl w:ilvl="7" w:tplc="04020019" w:tentative="1">
      <w:start w:val="1"/>
      <w:numFmt w:val="lowerLetter"/>
      <w:lvlText w:val="%8."/>
      <w:lvlJc w:val="left"/>
      <w:pPr>
        <w:ind w:left="5400" w:hanging="360"/>
      </w:pPr>
      <w:rPr>
        <w:rFonts w:cs="Times New Roman"/>
      </w:rPr>
    </w:lvl>
    <w:lvl w:ilvl="8" w:tplc="0402001B" w:tentative="1">
      <w:start w:val="1"/>
      <w:numFmt w:val="lowerRoman"/>
      <w:lvlText w:val="%9."/>
      <w:lvlJc w:val="right"/>
      <w:pPr>
        <w:ind w:left="6120" w:hanging="180"/>
      </w:pPr>
      <w:rPr>
        <w:rFonts w:cs="Times New Roman"/>
      </w:rPr>
    </w:lvl>
  </w:abstractNum>
  <w:abstractNum w:abstractNumId="2" w15:restartNumberingAfterBreak="0">
    <w:nsid w:val="1F63534F"/>
    <w:multiLevelType w:val="hybridMultilevel"/>
    <w:tmpl w:val="27147C06"/>
    <w:lvl w:ilvl="0" w:tplc="04020001">
      <w:start w:val="1"/>
      <w:numFmt w:val="bullet"/>
      <w:lvlText w:val=""/>
      <w:lvlJc w:val="left"/>
      <w:pPr>
        <w:ind w:left="1920" w:hanging="360"/>
      </w:pPr>
      <w:rPr>
        <w:rFonts w:ascii="Symbol" w:hAnsi="Symbol" w:hint="default"/>
      </w:rPr>
    </w:lvl>
    <w:lvl w:ilvl="1" w:tplc="04020003" w:tentative="1">
      <w:start w:val="1"/>
      <w:numFmt w:val="bullet"/>
      <w:lvlText w:val="o"/>
      <w:lvlJc w:val="left"/>
      <w:pPr>
        <w:ind w:left="2640" w:hanging="360"/>
      </w:pPr>
      <w:rPr>
        <w:rFonts w:ascii="Courier New" w:hAnsi="Courier New" w:cs="Courier New" w:hint="default"/>
      </w:rPr>
    </w:lvl>
    <w:lvl w:ilvl="2" w:tplc="04020005" w:tentative="1">
      <w:start w:val="1"/>
      <w:numFmt w:val="bullet"/>
      <w:lvlText w:val=""/>
      <w:lvlJc w:val="left"/>
      <w:pPr>
        <w:ind w:left="3360" w:hanging="360"/>
      </w:pPr>
      <w:rPr>
        <w:rFonts w:ascii="Wingdings" w:hAnsi="Wingdings" w:hint="default"/>
      </w:rPr>
    </w:lvl>
    <w:lvl w:ilvl="3" w:tplc="04020001" w:tentative="1">
      <w:start w:val="1"/>
      <w:numFmt w:val="bullet"/>
      <w:lvlText w:val=""/>
      <w:lvlJc w:val="left"/>
      <w:pPr>
        <w:ind w:left="4080" w:hanging="360"/>
      </w:pPr>
      <w:rPr>
        <w:rFonts w:ascii="Symbol" w:hAnsi="Symbol" w:hint="default"/>
      </w:rPr>
    </w:lvl>
    <w:lvl w:ilvl="4" w:tplc="04020003" w:tentative="1">
      <w:start w:val="1"/>
      <w:numFmt w:val="bullet"/>
      <w:lvlText w:val="o"/>
      <w:lvlJc w:val="left"/>
      <w:pPr>
        <w:ind w:left="4800" w:hanging="360"/>
      </w:pPr>
      <w:rPr>
        <w:rFonts w:ascii="Courier New" w:hAnsi="Courier New" w:cs="Courier New" w:hint="default"/>
      </w:rPr>
    </w:lvl>
    <w:lvl w:ilvl="5" w:tplc="04020005" w:tentative="1">
      <w:start w:val="1"/>
      <w:numFmt w:val="bullet"/>
      <w:lvlText w:val=""/>
      <w:lvlJc w:val="left"/>
      <w:pPr>
        <w:ind w:left="5520" w:hanging="360"/>
      </w:pPr>
      <w:rPr>
        <w:rFonts w:ascii="Wingdings" w:hAnsi="Wingdings" w:hint="default"/>
      </w:rPr>
    </w:lvl>
    <w:lvl w:ilvl="6" w:tplc="04020001" w:tentative="1">
      <w:start w:val="1"/>
      <w:numFmt w:val="bullet"/>
      <w:lvlText w:val=""/>
      <w:lvlJc w:val="left"/>
      <w:pPr>
        <w:ind w:left="6240" w:hanging="360"/>
      </w:pPr>
      <w:rPr>
        <w:rFonts w:ascii="Symbol" w:hAnsi="Symbol" w:hint="default"/>
      </w:rPr>
    </w:lvl>
    <w:lvl w:ilvl="7" w:tplc="04020003" w:tentative="1">
      <w:start w:val="1"/>
      <w:numFmt w:val="bullet"/>
      <w:lvlText w:val="o"/>
      <w:lvlJc w:val="left"/>
      <w:pPr>
        <w:ind w:left="6960" w:hanging="360"/>
      </w:pPr>
      <w:rPr>
        <w:rFonts w:ascii="Courier New" w:hAnsi="Courier New" w:cs="Courier New" w:hint="default"/>
      </w:rPr>
    </w:lvl>
    <w:lvl w:ilvl="8" w:tplc="04020005" w:tentative="1">
      <w:start w:val="1"/>
      <w:numFmt w:val="bullet"/>
      <w:lvlText w:val=""/>
      <w:lvlJc w:val="left"/>
      <w:pPr>
        <w:ind w:left="7680" w:hanging="360"/>
      </w:pPr>
      <w:rPr>
        <w:rFonts w:ascii="Wingdings" w:hAnsi="Wingdings" w:hint="default"/>
      </w:rPr>
    </w:lvl>
  </w:abstractNum>
  <w:abstractNum w:abstractNumId="3" w15:restartNumberingAfterBreak="0">
    <w:nsid w:val="31362DBD"/>
    <w:multiLevelType w:val="hybridMultilevel"/>
    <w:tmpl w:val="BA38802A"/>
    <w:lvl w:ilvl="0" w:tplc="04020001">
      <w:start w:val="1"/>
      <w:numFmt w:val="bullet"/>
      <w:lvlText w:val=""/>
      <w:lvlJc w:val="left"/>
      <w:pPr>
        <w:ind w:left="1637" w:hanging="360"/>
      </w:pPr>
      <w:rPr>
        <w:rFonts w:ascii="Symbol" w:hAnsi="Symbol" w:hint="default"/>
      </w:rPr>
    </w:lvl>
    <w:lvl w:ilvl="1" w:tplc="04020003" w:tentative="1">
      <w:start w:val="1"/>
      <w:numFmt w:val="bullet"/>
      <w:lvlText w:val="o"/>
      <w:lvlJc w:val="left"/>
      <w:pPr>
        <w:ind w:left="2357" w:hanging="360"/>
      </w:pPr>
      <w:rPr>
        <w:rFonts w:ascii="Courier New" w:hAnsi="Courier New" w:cs="Courier New" w:hint="default"/>
      </w:rPr>
    </w:lvl>
    <w:lvl w:ilvl="2" w:tplc="04020005" w:tentative="1">
      <w:start w:val="1"/>
      <w:numFmt w:val="bullet"/>
      <w:lvlText w:val=""/>
      <w:lvlJc w:val="left"/>
      <w:pPr>
        <w:ind w:left="3077" w:hanging="360"/>
      </w:pPr>
      <w:rPr>
        <w:rFonts w:ascii="Wingdings" w:hAnsi="Wingdings" w:hint="default"/>
      </w:rPr>
    </w:lvl>
    <w:lvl w:ilvl="3" w:tplc="04020001" w:tentative="1">
      <w:start w:val="1"/>
      <w:numFmt w:val="bullet"/>
      <w:lvlText w:val=""/>
      <w:lvlJc w:val="left"/>
      <w:pPr>
        <w:ind w:left="3797" w:hanging="360"/>
      </w:pPr>
      <w:rPr>
        <w:rFonts w:ascii="Symbol" w:hAnsi="Symbol" w:hint="default"/>
      </w:rPr>
    </w:lvl>
    <w:lvl w:ilvl="4" w:tplc="04020003" w:tentative="1">
      <w:start w:val="1"/>
      <w:numFmt w:val="bullet"/>
      <w:lvlText w:val="o"/>
      <w:lvlJc w:val="left"/>
      <w:pPr>
        <w:ind w:left="4517" w:hanging="360"/>
      </w:pPr>
      <w:rPr>
        <w:rFonts w:ascii="Courier New" w:hAnsi="Courier New" w:cs="Courier New" w:hint="default"/>
      </w:rPr>
    </w:lvl>
    <w:lvl w:ilvl="5" w:tplc="04020005" w:tentative="1">
      <w:start w:val="1"/>
      <w:numFmt w:val="bullet"/>
      <w:lvlText w:val=""/>
      <w:lvlJc w:val="left"/>
      <w:pPr>
        <w:ind w:left="5237" w:hanging="360"/>
      </w:pPr>
      <w:rPr>
        <w:rFonts w:ascii="Wingdings" w:hAnsi="Wingdings" w:hint="default"/>
      </w:rPr>
    </w:lvl>
    <w:lvl w:ilvl="6" w:tplc="04020001" w:tentative="1">
      <w:start w:val="1"/>
      <w:numFmt w:val="bullet"/>
      <w:lvlText w:val=""/>
      <w:lvlJc w:val="left"/>
      <w:pPr>
        <w:ind w:left="5957" w:hanging="360"/>
      </w:pPr>
      <w:rPr>
        <w:rFonts w:ascii="Symbol" w:hAnsi="Symbol" w:hint="default"/>
      </w:rPr>
    </w:lvl>
    <w:lvl w:ilvl="7" w:tplc="04020003" w:tentative="1">
      <w:start w:val="1"/>
      <w:numFmt w:val="bullet"/>
      <w:lvlText w:val="o"/>
      <w:lvlJc w:val="left"/>
      <w:pPr>
        <w:ind w:left="6677" w:hanging="360"/>
      </w:pPr>
      <w:rPr>
        <w:rFonts w:ascii="Courier New" w:hAnsi="Courier New" w:cs="Courier New" w:hint="default"/>
      </w:rPr>
    </w:lvl>
    <w:lvl w:ilvl="8" w:tplc="04020005" w:tentative="1">
      <w:start w:val="1"/>
      <w:numFmt w:val="bullet"/>
      <w:lvlText w:val=""/>
      <w:lvlJc w:val="left"/>
      <w:pPr>
        <w:ind w:left="7397" w:hanging="360"/>
      </w:pPr>
      <w:rPr>
        <w:rFonts w:ascii="Wingdings" w:hAnsi="Wingdings" w:hint="default"/>
      </w:rPr>
    </w:lvl>
  </w:abstractNum>
  <w:abstractNum w:abstractNumId="4" w15:restartNumberingAfterBreak="0">
    <w:nsid w:val="332974D9"/>
    <w:multiLevelType w:val="hybridMultilevel"/>
    <w:tmpl w:val="10E8EF56"/>
    <w:lvl w:ilvl="0" w:tplc="04020001">
      <w:start w:val="1"/>
      <w:numFmt w:val="bullet"/>
      <w:lvlText w:val=""/>
      <w:lvlJc w:val="left"/>
      <w:pPr>
        <w:ind w:left="1428" w:hanging="360"/>
      </w:pPr>
      <w:rPr>
        <w:rFonts w:ascii="Symbol" w:hAnsi="Symbol"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5" w15:restartNumberingAfterBreak="0">
    <w:nsid w:val="37D403BD"/>
    <w:multiLevelType w:val="hybridMultilevel"/>
    <w:tmpl w:val="1F323564"/>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47E6059C"/>
    <w:multiLevelType w:val="hybridMultilevel"/>
    <w:tmpl w:val="A1F0F748"/>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5BC26FFC"/>
    <w:multiLevelType w:val="hybridMultilevel"/>
    <w:tmpl w:val="9B88239A"/>
    <w:lvl w:ilvl="0" w:tplc="04020001">
      <w:start w:val="1"/>
      <w:numFmt w:val="bullet"/>
      <w:lvlText w:val=""/>
      <w:lvlJc w:val="left"/>
      <w:pPr>
        <w:ind w:left="1920" w:hanging="360"/>
      </w:pPr>
      <w:rPr>
        <w:rFonts w:ascii="Symbol" w:hAnsi="Symbol" w:hint="default"/>
      </w:rPr>
    </w:lvl>
    <w:lvl w:ilvl="1" w:tplc="04020003" w:tentative="1">
      <w:start w:val="1"/>
      <w:numFmt w:val="bullet"/>
      <w:lvlText w:val="o"/>
      <w:lvlJc w:val="left"/>
      <w:pPr>
        <w:ind w:left="2640" w:hanging="360"/>
      </w:pPr>
      <w:rPr>
        <w:rFonts w:ascii="Courier New" w:hAnsi="Courier New" w:cs="Courier New" w:hint="default"/>
      </w:rPr>
    </w:lvl>
    <w:lvl w:ilvl="2" w:tplc="04020005" w:tentative="1">
      <w:start w:val="1"/>
      <w:numFmt w:val="bullet"/>
      <w:lvlText w:val=""/>
      <w:lvlJc w:val="left"/>
      <w:pPr>
        <w:ind w:left="3360" w:hanging="360"/>
      </w:pPr>
      <w:rPr>
        <w:rFonts w:ascii="Wingdings" w:hAnsi="Wingdings" w:hint="default"/>
      </w:rPr>
    </w:lvl>
    <w:lvl w:ilvl="3" w:tplc="04020001" w:tentative="1">
      <w:start w:val="1"/>
      <w:numFmt w:val="bullet"/>
      <w:lvlText w:val=""/>
      <w:lvlJc w:val="left"/>
      <w:pPr>
        <w:ind w:left="4080" w:hanging="360"/>
      </w:pPr>
      <w:rPr>
        <w:rFonts w:ascii="Symbol" w:hAnsi="Symbol" w:hint="default"/>
      </w:rPr>
    </w:lvl>
    <w:lvl w:ilvl="4" w:tplc="04020003" w:tentative="1">
      <w:start w:val="1"/>
      <w:numFmt w:val="bullet"/>
      <w:lvlText w:val="o"/>
      <w:lvlJc w:val="left"/>
      <w:pPr>
        <w:ind w:left="4800" w:hanging="360"/>
      </w:pPr>
      <w:rPr>
        <w:rFonts w:ascii="Courier New" w:hAnsi="Courier New" w:cs="Courier New" w:hint="default"/>
      </w:rPr>
    </w:lvl>
    <w:lvl w:ilvl="5" w:tplc="04020005" w:tentative="1">
      <w:start w:val="1"/>
      <w:numFmt w:val="bullet"/>
      <w:lvlText w:val=""/>
      <w:lvlJc w:val="left"/>
      <w:pPr>
        <w:ind w:left="5520" w:hanging="360"/>
      </w:pPr>
      <w:rPr>
        <w:rFonts w:ascii="Wingdings" w:hAnsi="Wingdings" w:hint="default"/>
      </w:rPr>
    </w:lvl>
    <w:lvl w:ilvl="6" w:tplc="04020001" w:tentative="1">
      <w:start w:val="1"/>
      <w:numFmt w:val="bullet"/>
      <w:lvlText w:val=""/>
      <w:lvlJc w:val="left"/>
      <w:pPr>
        <w:ind w:left="6240" w:hanging="360"/>
      </w:pPr>
      <w:rPr>
        <w:rFonts w:ascii="Symbol" w:hAnsi="Symbol" w:hint="default"/>
      </w:rPr>
    </w:lvl>
    <w:lvl w:ilvl="7" w:tplc="04020003" w:tentative="1">
      <w:start w:val="1"/>
      <w:numFmt w:val="bullet"/>
      <w:lvlText w:val="o"/>
      <w:lvlJc w:val="left"/>
      <w:pPr>
        <w:ind w:left="6960" w:hanging="360"/>
      </w:pPr>
      <w:rPr>
        <w:rFonts w:ascii="Courier New" w:hAnsi="Courier New" w:cs="Courier New" w:hint="default"/>
      </w:rPr>
    </w:lvl>
    <w:lvl w:ilvl="8" w:tplc="04020005" w:tentative="1">
      <w:start w:val="1"/>
      <w:numFmt w:val="bullet"/>
      <w:lvlText w:val=""/>
      <w:lvlJc w:val="left"/>
      <w:pPr>
        <w:ind w:left="7680" w:hanging="360"/>
      </w:pPr>
      <w:rPr>
        <w:rFonts w:ascii="Wingdings" w:hAnsi="Wingdings" w:hint="default"/>
      </w:rPr>
    </w:lvl>
  </w:abstractNum>
  <w:abstractNum w:abstractNumId="8" w15:restartNumberingAfterBreak="0">
    <w:nsid w:val="6C6D598F"/>
    <w:multiLevelType w:val="hybridMultilevel"/>
    <w:tmpl w:val="284074CA"/>
    <w:lvl w:ilvl="0" w:tplc="04020001">
      <w:start w:val="1"/>
      <w:numFmt w:val="bullet"/>
      <w:lvlText w:val=""/>
      <w:lvlJc w:val="left"/>
      <w:pPr>
        <w:ind w:left="2205" w:hanging="360"/>
      </w:pPr>
      <w:rPr>
        <w:rFonts w:ascii="Symbol" w:hAnsi="Symbol" w:hint="default"/>
      </w:rPr>
    </w:lvl>
    <w:lvl w:ilvl="1" w:tplc="04020003" w:tentative="1">
      <w:start w:val="1"/>
      <w:numFmt w:val="bullet"/>
      <w:lvlText w:val="o"/>
      <w:lvlJc w:val="left"/>
      <w:pPr>
        <w:ind w:left="2925" w:hanging="360"/>
      </w:pPr>
      <w:rPr>
        <w:rFonts w:ascii="Courier New" w:hAnsi="Courier New" w:cs="Courier New" w:hint="default"/>
      </w:rPr>
    </w:lvl>
    <w:lvl w:ilvl="2" w:tplc="04020005" w:tentative="1">
      <w:start w:val="1"/>
      <w:numFmt w:val="bullet"/>
      <w:lvlText w:val=""/>
      <w:lvlJc w:val="left"/>
      <w:pPr>
        <w:ind w:left="3645" w:hanging="360"/>
      </w:pPr>
      <w:rPr>
        <w:rFonts w:ascii="Wingdings" w:hAnsi="Wingdings" w:hint="default"/>
      </w:rPr>
    </w:lvl>
    <w:lvl w:ilvl="3" w:tplc="04020001" w:tentative="1">
      <w:start w:val="1"/>
      <w:numFmt w:val="bullet"/>
      <w:lvlText w:val=""/>
      <w:lvlJc w:val="left"/>
      <w:pPr>
        <w:ind w:left="4365" w:hanging="360"/>
      </w:pPr>
      <w:rPr>
        <w:rFonts w:ascii="Symbol" w:hAnsi="Symbol" w:hint="default"/>
      </w:rPr>
    </w:lvl>
    <w:lvl w:ilvl="4" w:tplc="04020003" w:tentative="1">
      <w:start w:val="1"/>
      <w:numFmt w:val="bullet"/>
      <w:lvlText w:val="o"/>
      <w:lvlJc w:val="left"/>
      <w:pPr>
        <w:ind w:left="5085" w:hanging="360"/>
      </w:pPr>
      <w:rPr>
        <w:rFonts w:ascii="Courier New" w:hAnsi="Courier New" w:cs="Courier New" w:hint="default"/>
      </w:rPr>
    </w:lvl>
    <w:lvl w:ilvl="5" w:tplc="04020005" w:tentative="1">
      <w:start w:val="1"/>
      <w:numFmt w:val="bullet"/>
      <w:lvlText w:val=""/>
      <w:lvlJc w:val="left"/>
      <w:pPr>
        <w:ind w:left="5805" w:hanging="360"/>
      </w:pPr>
      <w:rPr>
        <w:rFonts w:ascii="Wingdings" w:hAnsi="Wingdings" w:hint="default"/>
      </w:rPr>
    </w:lvl>
    <w:lvl w:ilvl="6" w:tplc="04020001" w:tentative="1">
      <w:start w:val="1"/>
      <w:numFmt w:val="bullet"/>
      <w:lvlText w:val=""/>
      <w:lvlJc w:val="left"/>
      <w:pPr>
        <w:ind w:left="6525" w:hanging="360"/>
      </w:pPr>
      <w:rPr>
        <w:rFonts w:ascii="Symbol" w:hAnsi="Symbol" w:hint="default"/>
      </w:rPr>
    </w:lvl>
    <w:lvl w:ilvl="7" w:tplc="04020003" w:tentative="1">
      <w:start w:val="1"/>
      <w:numFmt w:val="bullet"/>
      <w:lvlText w:val="o"/>
      <w:lvlJc w:val="left"/>
      <w:pPr>
        <w:ind w:left="7245" w:hanging="360"/>
      </w:pPr>
      <w:rPr>
        <w:rFonts w:ascii="Courier New" w:hAnsi="Courier New" w:cs="Courier New" w:hint="default"/>
      </w:rPr>
    </w:lvl>
    <w:lvl w:ilvl="8" w:tplc="04020005" w:tentative="1">
      <w:start w:val="1"/>
      <w:numFmt w:val="bullet"/>
      <w:lvlText w:val=""/>
      <w:lvlJc w:val="left"/>
      <w:pPr>
        <w:ind w:left="7965" w:hanging="360"/>
      </w:pPr>
      <w:rPr>
        <w:rFonts w:ascii="Wingdings" w:hAnsi="Wingdings" w:hint="default"/>
      </w:rPr>
    </w:lvl>
  </w:abstractNum>
  <w:abstractNum w:abstractNumId="9" w15:restartNumberingAfterBreak="0">
    <w:nsid w:val="70DD20DA"/>
    <w:multiLevelType w:val="hybridMultilevel"/>
    <w:tmpl w:val="1792BB4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8"/>
  </w:num>
  <w:num w:numId="4">
    <w:abstractNumId w:val="4"/>
  </w:num>
  <w:num w:numId="5">
    <w:abstractNumId w:val="7"/>
  </w:num>
  <w:num w:numId="6">
    <w:abstractNumId w:val="2"/>
  </w:num>
  <w:num w:numId="7">
    <w:abstractNumId w:val="6"/>
  </w:num>
  <w:num w:numId="8">
    <w:abstractNumId w:val="0"/>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E25"/>
    <w:rsid w:val="00043659"/>
    <w:rsid w:val="00062B26"/>
    <w:rsid w:val="00097A02"/>
    <w:rsid w:val="000B0FEE"/>
    <w:rsid w:val="000E7696"/>
    <w:rsid w:val="001C2B15"/>
    <w:rsid w:val="001D50C7"/>
    <w:rsid w:val="00250BF0"/>
    <w:rsid w:val="00277B4D"/>
    <w:rsid w:val="002A47AA"/>
    <w:rsid w:val="002B535D"/>
    <w:rsid w:val="00330CEB"/>
    <w:rsid w:val="003C26FC"/>
    <w:rsid w:val="003D1151"/>
    <w:rsid w:val="003D4CF1"/>
    <w:rsid w:val="00474D41"/>
    <w:rsid w:val="004E763D"/>
    <w:rsid w:val="004F41DB"/>
    <w:rsid w:val="00526CE1"/>
    <w:rsid w:val="005752A0"/>
    <w:rsid w:val="005906BF"/>
    <w:rsid w:val="00591729"/>
    <w:rsid w:val="00625048"/>
    <w:rsid w:val="00634F39"/>
    <w:rsid w:val="006965D6"/>
    <w:rsid w:val="006B404E"/>
    <w:rsid w:val="006D3C20"/>
    <w:rsid w:val="007A017F"/>
    <w:rsid w:val="007C41A0"/>
    <w:rsid w:val="007E1E25"/>
    <w:rsid w:val="007F3352"/>
    <w:rsid w:val="00806C22"/>
    <w:rsid w:val="00816CA0"/>
    <w:rsid w:val="00856B63"/>
    <w:rsid w:val="008A458E"/>
    <w:rsid w:val="00937200"/>
    <w:rsid w:val="009A793F"/>
    <w:rsid w:val="009E0E47"/>
    <w:rsid w:val="009F5A14"/>
    <w:rsid w:val="00A05C74"/>
    <w:rsid w:val="00AB0623"/>
    <w:rsid w:val="00AC2E0F"/>
    <w:rsid w:val="00AF62F9"/>
    <w:rsid w:val="00B60622"/>
    <w:rsid w:val="00B75FC1"/>
    <w:rsid w:val="00B7724A"/>
    <w:rsid w:val="00BC241A"/>
    <w:rsid w:val="00BE50AB"/>
    <w:rsid w:val="00C14605"/>
    <w:rsid w:val="00CB6E90"/>
    <w:rsid w:val="00CE3552"/>
    <w:rsid w:val="00CE4F6C"/>
    <w:rsid w:val="00D15EE3"/>
    <w:rsid w:val="00D43360"/>
    <w:rsid w:val="00D43C50"/>
    <w:rsid w:val="00D65F10"/>
    <w:rsid w:val="00D74DF5"/>
    <w:rsid w:val="00D811D4"/>
    <w:rsid w:val="00D87D8E"/>
    <w:rsid w:val="00E42778"/>
    <w:rsid w:val="00EA19F3"/>
    <w:rsid w:val="00EB6867"/>
    <w:rsid w:val="00EC02DB"/>
    <w:rsid w:val="00EC0BC5"/>
    <w:rsid w:val="00F5034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778FE87F-75DE-48F2-9087-38DEE0BBB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1E25"/>
    <w:pPr>
      <w:spacing w:after="200" w:line="276" w:lineRule="auto"/>
    </w:pPr>
    <w:rPr>
      <w:rFonts w:ascii="Calibri" w:hAnsi="Calibri"/>
      <w:sz w:val="22"/>
      <w:szCs w:val="22"/>
      <w:lang w:eastAsia="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annotation reference"/>
    <w:rsid w:val="00EC02DB"/>
    <w:rPr>
      <w:sz w:val="16"/>
      <w:szCs w:val="16"/>
    </w:rPr>
  </w:style>
  <w:style w:type="paragraph" w:styleId="a4">
    <w:name w:val="annotation text"/>
    <w:basedOn w:val="a"/>
    <w:link w:val="a5"/>
    <w:rsid w:val="00EC02DB"/>
    <w:rPr>
      <w:sz w:val="20"/>
      <w:szCs w:val="20"/>
    </w:rPr>
  </w:style>
  <w:style w:type="character" w:customStyle="1" w:styleId="a5">
    <w:name w:val="Текст на коментар Знак"/>
    <w:link w:val="a4"/>
    <w:rsid w:val="00EC02DB"/>
    <w:rPr>
      <w:rFonts w:ascii="Calibri" w:hAnsi="Calibri"/>
      <w:lang w:eastAsia="en-US"/>
    </w:rPr>
  </w:style>
  <w:style w:type="paragraph" w:styleId="a6">
    <w:name w:val="annotation subject"/>
    <w:basedOn w:val="a4"/>
    <w:next w:val="a4"/>
    <w:link w:val="a7"/>
    <w:rsid w:val="00EC02DB"/>
    <w:rPr>
      <w:b/>
      <w:bCs/>
    </w:rPr>
  </w:style>
  <w:style w:type="character" w:customStyle="1" w:styleId="a7">
    <w:name w:val="Предмет на коментар Знак"/>
    <w:link w:val="a6"/>
    <w:rsid w:val="00EC02DB"/>
    <w:rPr>
      <w:rFonts w:ascii="Calibri" w:hAnsi="Calibri"/>
      <w:b/>
      <w:bCs/>
      <w:lang w:eastAsia="en-US"/>
    </w:rPr>
  </w:style>
  <w:style w:type="paragraph" w:styleId="a8">
    <w:name w:val="Balloon Text"/>
    <w:basedOn w:val="a"/>
    <w:link w:val="a9"/>
    <w:rsid w:val="00EC02DB"/>
    <w:pPr>
      <w:spacing w:after="0" w:line="240" w:lineRule="auto"/>
    </w:pPr>
    <w:rPr>
      <w:rFonts w:ascii="Segoe UI" w:hAnsi="Segoe UI" w:cs="Segoe UI"/>
      <w:sz w:val="18"/>
      <w:szCs w:val="18"/>
    </w:rPr>
  </w:style>
  <w:style w:type="character" w:customStyle="1" w:styleId="a9">
    <w:name w:val="Изнесен текст Знак"/>
    <w:link w:val="a8"/>
    <w:rsid w:val="00EC02DB"/>
    <w:rPr>
      <w:rFonts w:ascii="Segoe UI" w:hAnsi="Segoe UI" w:cs="Segoe UI"/>
      <w:sz w:val="18"/>
      <w:szCs w:val="18"/>
      <w:lang w:eastAsia="en-US"/>
    </w:rPr>
  </w:style>
  <w:style w:type="paragraph" w:styleId="aa">
    <w:name w:val="Revision"/>
    <w:hidden/>
    <w:uiPriority w:val="99"/>
    <w:semiHidden/>
    <w:rsid w:val="003C26FC"/>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rsonaldata@bnbank.org" TargetMode="External"/><Relationship Id="rId5" Type="http://schemas.openxmlformats.org/officeDocument/2006/relationships/hyperlink" Target="mailto:personaldata@bnbank.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4078</Characters>
  <Application>Microsoft Office Word</Application>
  <DocSecurity>0</DocSecurity>
  <Lines>33</Lines>
  <Paragraphs>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СЪГЛАСИЕ</vt:lpstr>
      <vt:lpstr>СЪГЛАСИЕ</vt:lpstr>
    </vt:vector>
  </TitlesOfParts>
  <Company>BNB</Company>
  <LinksUpToDate>false</LinksUpToDate>
  <CharactersWithSpaces>4784</CharactersWithSpaces>
  <SharedDoc>false</SharedDoc>
  <HLinks>
    <vt:vector size="12" baseType="variant">
      <vt:variant>
        <vt:i4>5374060</vt:i4>
      </vt:variant>
      <vt:variant>
        <vt:i4>3</vt:i4>
      </vt:variant>
      <vt:variant>
        <vt:i4>0</vt:i4>
      </vt:variant>
      <vt:variant>
        <vt:i4>5</vt:i4>
      </vt:variant>
      <vt:variant>
        <vt:lpwstr>mailto:personaldata@bnbank.org</vt:lpwstr>
      </vt:variant>
      <vt:variant>
        <vt:lpwstr/>
      </vt:variant>
      <vt:variant>
        <vt:i4>5374060</vt:i4>
      </vt:variant>
      <vt:variant>
        <vt:i4>0</vt:i4>
      </vt:variant>
      <vt:variant>
        <vt:i4>0</vt:i4>
      </vt:variant>
      <vt:variant>
        <vt:i4>5</vt:i4>
      </vt:variant>
      <vt:variant>
        <vt:lpwstr>mailto:personaldata@bnbank.org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СЪГЛАСИЕ</dc:title>
  <dc:subject/>
  <dc:creator>User</dc:creator>
  <cp:keywords/>
  <cp:lastModifiedBy>Руслана Станчева</cp:lastModifiedBy>
  <cp:revision>2</cp:revision>
  <cp:lastPrinted>2019-06-26T08:26:00Z</cp:lastPrinted>
  <dcterms:created xsi:type="dcterms:W3CDTF">2025-10-10T12:08:00Z</dcterms:created>
  <dcterms:modified xsi:type="dcterms:W3CDTF">2025-10-10T12:08:00Z</dcterms:modified>
</cp:coreProperties>
</file>